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eastAsia="Times New Roman" w:cs="Arial"/>
          <w:sz w:val="40"/>
          <w:szCs w:val="40"/>
        </w:rPr>
      </w:pPr>
      <w:r>
        <w:rPr>
          <w:rFonts w:eastAsia="Times New Roman" w:cs="Arial" w:ascii="Arial" w:hAnsi="Arial"/>
          <w:sz w:val="40"/>
          <w:szCs w:val="40"/>
        </w:rPr>
        <w:t>TRASY PRZEWOZÓW SZKOLNYCH - GMINA POLANÓW</w:t>
      </w:r>
    </w:p>
    <w:p>
      <w:pPr>
        <w:pStyle w:val="NoSpacing"/>
        <w:jc w:val="center"/>
        <w:rPr>
          <w:rFonts w:ascii="Arial" w:hAnsi="Arial" w:eastAsia="Times New Roman" w:cs="Arial"/>
          <w:sz w:val="40"/>
          <w:szCs w:val="40"/>
        </w:rPr>
      </w:pPr>
      <w:r>
        <w:rPr>
          <w:rFonts w:eastAsia="Times New Roman" w:cs="Arial" w:ascii="Arial" w:hAnsi="Arial"/>
          <w:sz w:val="40"/>
          <w:szCs w:val="40"/>
        </w:rPr>
        <w:t>od 01.09.2022 r.</w:t>
      </w:r>
    </w:p>
    <w:p>
      <w:pPr>
        <w:pStyle w:val="Normal"/>
        <w:spacing w:lineRule="auto" w:line="276" w:before="0" w:after="200"/>
        <w:jc w:val="center"/>
        <w:rPr>
          <w:rFonts w:ascii="Arial" w:hAnsi="Arial" w:eastAsia="Times New Roman" w:cs="Arial"/>
          <w:b/>
          <w:b/>
          <w:bCs/>
          <w:sz w:val="12"/>
          <w:szCs w:val="8"/>
          <w:highlight w:val="cyan"/>
        </w:rPr>
      </w:pPr>
      <w:r>
        <w:rPr>
          <w:rFonts w:eastAsia="Times New Roman" w:cs="Arial" w:ascii="Arial" w:hAnsi="Arial"/>
          <w:b/>
          <w:bCs/>
          <w:sz w:val="12"/>
          <w:szCs w:val="8"/>
          <w:highlight w:val="cyan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 w:eastAsia="Times New Roman" w:cs="Arial"/>
          <w:b/>
          <w:b/>
          <w:bCs/>
          <w:color w:val="0070C0"/>
          <w:sz w:val="40"/>
          <w:szCs w:val="32"/>
        </w:rPr>
      </w:pPr>
      <w:r>
        <w:rPr>
          <w:rFonts w:eastAsia="Times New Roman" w:cs="Arial" w:ascii="Arial" w:hAnsi="Arial"/>
          <w:b/>
          <w:bCs/>
          <w:color w:val="0070C0"/>
          <w:sz w:val="40"/>
          <w:szCs w:val="32"/>
        </w:rPr>
        <w:t>D O W O Z Y</w:t>
      </w:r>
    </w:p>
    <w:tbl>
      <w:tblPr>
        <w:tblW w:w="1420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40"/>
        <w:gridCol w:w="10063"/>
      </w:tblGrid>
      <w:tr>
        <w:trPr>
          <w:trHeight w:val="1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highlight w:val="magenta"/>
              </w:rPr>
              <w:t>Autobus 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 xml:space="preserve">p. Zygmunt Londal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 xml:space="preserve">Op. Irena Londal  </w:t>
            </w:r>
            <w:r>
              <w:rPr>
                <w:rFonts w:eastAsia="Times New Roman" w:cs="Arial" w:ascii="Arial" w:hAnsi="Arial"/>
                <w:color w:val="FFFFFF" w:themeColor="background1"/>
              </w:rPr>
              <w:t>. Ir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6.30 Wieliń, 6.50 Warblewo, 7.00 Rochowo, 7.25 Rzeczyca Mała, 7.30 Las, 7.35 Rzeczyca Wielka, Polanów.</w:t>
            </w:r>
          </w:p>
        </w:tc>
      </w:tr>
      <w:tr>
        <w:trPr>
          <w:trHeight w:val="1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highlight w:val="magenta"/>
              </w:rPr>
              <w:t>Autobus 2</w:t>
            </w:r>
            <w:r>
              <w:rPr>
                <w:rFonts w:eastAsia="Times New Roman" w:cs="Arial" w:ascii="Arial" w:hAnsi="Arial"/>
                <w:b/>
                <w:bCs/>
              </w:rPr>
              <w:t xml:space="preserve"> </w:t>
            </w:r>
            <w:r>
              <w:rPr>
                <w:rFonts w:eastAsia="Times New Roman" w:cs="Arial" w:ascii="Arial" w:hAnsi="Arial"/>
                <w:color w:val="FFFFFF" w:themeColor="background1"/>
              </w:rPr>
              <w:t>adeusz Żuchowski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 xml:space="preserve">p. Tadeusz Żuchowski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 xml:space="preserve">Op Grarżyna Puchalska  </w:t>
            </w:r>
            <w:r>
              <w:rPr>
                <w:rFonts w:eastAsia="Times New Roman" w:cs="Arial" w:ascii="Arial" w:hAnsi="Arial"/>
                <w:color w:val="FFFFFF" w:themeColor="background1"/>
              </w:rPr>
              <w:t>Op.Zaborek34917390/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6.40 Garbno, 6.50 Karsinka, 6.55 Karsina, 7.00 Rekowo, 7.10 Nacław,  7.15 Garbno, </w:t>
              <w:br/>
              <w:t xml:space="preserve">7.25 Cetuń, 7.30 Rosocha, 7.35 Gilewo, 7.40 Polanów . </w:t>
            </w:r>
          </w:p>
        </w:tc>
      </w:tr>
      <w:tr>
        <w:trPr>
          <w:trHeight w:val="1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highlight w:val="magenta"/>
              </w:rPr>
              <w:t>Autobus 3</w:t>
            </w:r>
            <w:r>
              <w:rPr>
                <w:rFonts w:eastAsia="Times New Roman" w:cs="Arial" w:ascii="Arial" w:hAnsi="Arial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 xml:space="preserve">p. Bronisław Ławro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 xml:space="preserve">Op. Wiesława Stelmach  </w:t>
            </w:r>
            <w:r>
              <w:rPr>
                <w:rFonts w:eastAsia="Times New Roman" w:cs="Arial" w:ascii="Arial" w:hAnsi="Arial"/>
                <w:color w:val="FFFFFF" w:themeColor="background1"/>
              </w:rPr>
              <w:t>or677/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6.50 Buszyno, 6.55 Krąg, 7.05 Bożenice, 7.15 Domachowo, 7.20 Bukowo, 7.25 Świerczyna 7.45 Polanów </w:t>
            </w:r>
          </w:p>
        </w:tc>
      </w:tr>
      <w:tr>
        <w:trPr>
          <w:trHeight w:val="1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highlight w:val="magenta"/>
              </w:rPr>
              <w:t>Autobus 4</w:t>
            </w:r>
            <w:r>
              <w:rPr>
                <w:rFonts w:eastAsia="Times New Roman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 xml:space="preserve">p.Kamil Chmielewski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 xml:space="preserve">Op. Katarzyna Syzdoł </w:t>
            </w:r>
            <w:r>
              <w:rPr>
                <w:rFonts w:cs="Arial" w:ascii="Arial" w:hAnsi="Arial"/>
                <w:color w:val="FFFFFF" w:themeColor="background1"/>
              </w:rPr>
              <w:t>O 5L</w:t>
            </w:r>
            <w:r>
              <w:rPr>
                <w:rFonts w:eastAsia="Times New Roman" w:cs="Arial" w:ascii="Arial" w:hAnsi="Arial"/>
                <w:color w:val="FFFFFF" w:themeColor="background1"/>
              </w:rPr>
              <w:t>lewsk98574/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6.50 Powidz, 6.53 Sowinko, 6.55 Krytno, 7.00 Sowno, 7.15 Świerczyna, 7.20 Bukowo, </w:t>
              <w:br/>
              <w:t>7.25 Świerczyna, 7.35 Dadzewo, 7.40 Jacinki, 7.45 Polanów.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2"/>
                <w:szCs w:val="12"/>
              </w:rPr>
            </w:pPr>
            <w:r>
              <w:rPr>
                <w:rFonts w:eastAsia="Times New Roman" w:cs="Arial" w:ascii="Arial" w:hAnsi="Arial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highlight w:val="magenta"/>
              </w:rPr>
              <w:t>Autobus 5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 xml:space="preserve">p. Jan Sołtys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</w:rPr>
              <w:t xml:space="preserve">Op.Janina </w:t>
            </w:r>
            <w:r>
              <w:rPr>
                <w:rFonts w:cs="Arial" w:ascii="Arial" w:hAnsi="Arial"/>
              </w:rPr>
              <w:t xml:space="preserve">Jakubczyk </w:t>
            </w:r>
            <w:r>
              <w:rPr>
                <w:rFonts w:cs="Arial" w:ascii="Arial" w:hAnsi="Arial"/>
                <w:color w:val="FFFFFF" w:themeColor="background1"/>
              </w:rPr>
              <w:t xml:space="preserve">ZKO 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6.30 Owczarnia,  6.35 Dalimierz, 6.40 Gołogóra, 6.45 Kępiny, 6.55 Głusza,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7.15 Żydowo, 7.35 Chocimino, 7.40 Wietrzno, 7.50 Polanów.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highlight w:val="magenta"/>
              </w:rPr>
              <w:t>Linia regularna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p.Marek Stelmach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nauczyciel dojeżdżający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7.35 Nacław, 7.40 Jacinki.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Arial" w:hAnsi="Arial" w:eastAsia="Times New Roman" w:cs="Arial"/>
          <w:b/>
          <w:b/>
          <w:bCs/>
          <w:color w:val="00B05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B05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color w:val="FF0000"/>
          <w:sz w:val="24"/>
          <w:szCs w:val="24"/>
        </w:rPr>
      </w:pPr>
      <w:r>
        <w:rPr>
          <w:rFonts w:eastAsia="Times New Roman"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color w:val="FF0000"/>
          <w:sz w:val="24"/>
          <w:szCs w:val="24"/>
        </w:rPr>
      </w:pPr>
      <w:r>
        <w:rPr>
          <w:rFonts w:eastAsia="Times New Roman"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color w:val="FF0000"/>
          <w:sz w:val="24"/>
          <w:szCs w:val="24"/>
        </w:rPr>
      </w:pPr>
      <w:r>
        <w:rPr>
          <w:rFonts w:eastAsia="Times New Roman"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color w:val="FF0000"/>
          <w:sz w:val="24"/>
          <w:szCs w:val="24"/>
        </w:rPr>
      </w:pPr>
      <w:r>
        <w:rPr>
          <w:rFonts w:eastAsia="Times New Roman"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color w:val="FF0000"/>
          <w:sz w:val="24"/>
          <w:szCs w:val="24"/>
        </w:rPr>
      </w:pPr>
      <w:r>
        <w:rPr>
          <w:rFonts w:eastAsia="Times New Roman"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color w:val="FF0000"/>
          <w:sz w:val="24"/>
          <w:szCs w:val="24"/>
        </w:rPr>
      </w:pPr>
      <w:r>
        <w:rPr>
          <w:rFonts w:eastAsia="Times New Roman" w:cs="Arial" w:ascii="Arial" w:hAnsi="Arial"/>
          <w:color w:val="FF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Times New Roman" w:cs="Arial"/>
          <w:color w:val="FF0000"/>
          <w:sz w:val="24"/>
          <w:szCs w:val="24"/>
        </w:rPr>
      </w:pPr>
      <w:r>
        <w:rPr>
          <w:rFonts w:eastAsia="Times New Roman" w:cs="Arial" w:ascii="Arial" w:hAnsi="Arial"/>
          <w:color w:val="FF0000"/>
          <w:sz w:val="24"/>
          <w:szCs w:val="24"/>
        </w:rPr>
      </w:r>
    </w:p>
    <w:p>
      <w:pPr>
        <w:pStyle w:val="Normal"/>
        <w:keepNext w:val="true"/>
        <w:keepLines/>
        <w:spacing w:lineRule="auto" w:line="276" w:before="480" w:after="0"/>
        <w:jc w:val="center"/>
        <w:rPr>
          <w:rFonts w:ascii="Arial" w:hAnsi="Arial" w:eastAsia="Times New Roman" w:cs="Arial"/>
          <w:b/>
          <w:b/>
          <w:sz w:val="40"/>
          <w:szCs w:val="40"/>
        </w:rPr>
      </w:pPr>
      <w:r>
        <w:rPr>
          <w:rFonts w:eastAsia="Times New Roman" w:cs="Arial" w:ascii="Arial" w:hAnsi="Arial"/>
          <w:b/>
          <w:sz w:val="40"/>
          <w:szCs w:val="40"/>
        </w:rPr>
        <w:t>O D W O Z Y</w:t>
      </w:r>
    </w:p>
    <w:tbl>
      <w:tblPr>
        <w:tblW w:w="1377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56"/>
        <w:gridCol w:w="9922"/>
      </w:tblGrid>
      <w:tr>
        <w:trPr>
          <w:trHeight w:val="1" w:hRule="atLeast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highlight w:val="yellow"/>
              </w:rPr>
              <w:t>Autobus 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4"/>
                <w:szCs w:val="24"/>
              </w:rPr>
              <w:t>p. Z. Londal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FF0000"/>
                <w:sz w:val="24"/>
                <w:szCs w:val="24"/>
              </w:rPr>
              <w:t xml:space="preserve">13.00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</w:rPr>
              <w:t>Warblewo, Rzeczyca Wielka, Rzeczyca Mała, Rochowo, Wieliń, Polanów.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color w:val="FF0000"/>
                <w:sz w:val="24"/>
                <w:szCs w:val="24"/>
              </w:rPr>
              <w:t xml:space="preserve">14.40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</w:rPr>
              <w:t>Warblewo, Rzeczyca Wielka, Rzeczyca Mała, Rochowo, Wieliń, Polanów</w:t>
            </w:r>
            <w:r>
              <w:rPr>
                <w:rFonts w:cs="Arial" w:ascii="Arial" w:hAnsi="Arial"/>
                <w:sz w:val="14"/>
                <w:szCs w:val="14"/>
              </w:rPr>
              <w:t xml:space="preserve"> .</w:t>
            </w:r>
          </w:p>
        </w:tc>
      </w:tr>
      <w:tr>
        <w:trPr>
          <w:trHeight w:val="1" w:hRule="atLeast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highlight w:val="yellow"/>
              </w:rPr>
              <w:t>Autobus 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4"/>
                <w:szCs w:val="24"/>
              </w:rPr>
              <w:t>p. T. Żuchowski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FF0000"/>
                <w:sz w:val="24"/>
                <w:szCs w:val="24"/>
              </w:rPr>
              <w:t xml:space="preserve">13.00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</w:rPr>
              <w:t>Polanów, Gilewo, Cetuń, Garbno, Nacław,</w:t>
            </w:r>
            <w:r>
              <w:rPr>
                <w:rFonts w:eastAsia="Times New Roman" w:cs="Arial" w:ascii="Arial" w:hAnsi="Arial"/>
                <w:color w:val="00B050"/>
                <w:sz w:val="24"/>
                <w:szCs w:val="24"/>
              </w:rPr>
              <w:t xml:space="preserve">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</w:rPr>
              <w:t>/zabiera przedszkole i szkołę z przystanku szkolnego/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</w:rPr>
              <w:t>Rekowo, Karsina, Karsinka, Garbno, Kościernica, Polanów.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FF0000"/>
                <w:sz w:val="24"/>
                <w:szCs w:val="24"/>
              </w:rPr>
              <w:t xml:space="preserve">14.40 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 xml:space="preserve">Polanów, Gilewo, Rosocha, Cetuń, Garbno, Nacław, Rekowo, Karsina, Karsinka, Nacław,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  <w:u w:val="single"/>
              </w:rPr>
              <w:t xml:space="preserve">Kościernica 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>Krytno, Sowno, Sowinko.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1" w:hRule="atLeast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highlight w:val="yellow"/>
              </w:rPr>
              <w:t>Autobus 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4"/>
                <w:szCs w:val="24"/>
              </w:rPr>
              <w:t>p. B. Ławro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FF0000"/>
                <w:sz w:val="24"/>
                <w:szCs w:val="24"/>
              </w:rPr>
              <w:t xml:space="preserve">13.00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</w:rPr>
              <w:t>Polanów, Jacinki, Dadzewo, Świerczyna, Bukowo /zabiera szkołę/, Domachowo, Bożenice, Krąg, Buszyno, Polanów.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FF0000"/>
                <w:sz w:val="24"/>
                <w:szCs w:val="24"/>
              </w:rPr>
              <w:t xml:space="preserve">14.40 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>Polanów, Jacinki, Dadzewo, Świerczyna, Bukowo, Domachowo, Bożenice, Krąg, Buszyno, Bukowo.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1" w:hRule="atLeast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highlight w:val="yellow"/>
              </w:rPr>
              <w:t>Autobus 4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4"/>
                <w:szCs w:val="24"/>
              </w:rPr>
              <w:t>p. K. Chmielewski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FF0000"/>
                <w:sz w:val="24"/>
                <w:szCs w:val="24"/>
              </w:rPr>
              <w:t xml:space="preserve">12.00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</w:rPr>
              <w:t>Bukowo, Domachowo, Świerczyna, Krytno, Sowinko, Powidz, Bożenice, Komorowo, Krąg, Buszyno.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FF0000"/>
                <w:sz w:val="24"/>
                <w:szCs w:val="24"/>
              </w:rPr>
              <w:t xml:space="preserve">13.30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</w:rPr>
              <w:t>Bukowo, Świerczyna, Krytno, Sowinko, Powidz, Sowno, Bukowo.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1" w:hRule="atLeast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highlight w:val="yellow"/>
              </w:rPr>
              <w:t>Autobus 5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FFFFFF" w:themeColor="background1"/>
                <w:sz w:val="24"/>
                <w:szCs w:val="24"/>
              </w:rPr>
              <w:t>p. J. Sołtys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FF0000"/>
                <w:sz w:val="24"/>
                <w:szCs w:val="24"/>
              </w:rPr>
              <w:t xml:space="preserve">13.00 </w:t>
            </w:r>
            <w:r>
              <w:rPr>
                <w:rFonts w:eastAsia="Times New Roman" w:cs="Arial" w:ascii="Arial" w:hAnsi="Arial"/>
                <w:color w:val="000000" w:themeColor="text1"/>
                <w:sz w:val="24"/>
                <w:szCs w:val="24"/>
              </w:rPr>
              <w:t>Wietrzno, Chocimino, Żydowo, Głusza,  Dalimierz, Gołogóra, Owczarnia, Polanów.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FF0000"/>
                <w:sz w:val="24"/>
                <w:szCs w:val="24"/>
              </w:rPr>
              <w:t xml:space="preserve">14.30 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>Głusza, Żydowo, Dalimierz, Gołogóra, Owczarnia.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1" w:hRule="atLeast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highlight w:val="yellow"/>
              </w:rPr>
              <w:t>Linia regularna</w:t>
            </w:r>
            <w:r>
              <w:rPr>
                <w:rFonts w:eastAsia="Times New Roman" w:cs="Arial"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FF0000"/>
                <w:sz w:val="24"/>
                <w:szCs w:val="24"/>
              </w:rPr>
              <w:t xml:space="preserve">13.40 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>Nacław, Kościernica.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4"/>
                <w:szCs w:val="14"/>
              </w:rPr>
            </w:pPr>
            <w:r>
              <w:rPr>
                <w:rFonts w:eastAsia="Times New Roman" w:cs="Arial" w:ascii="Arial" w:hAnsi="Arial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FF0000"/>
                <w:sz w:val="24"/>
                <w:szCs w:val="24"/>
              </w:rPr>
              <w:t xml:space="preserve">14.30 </w:t>
            </w:r>
            <w:r>
              <w:rPr>
                <w:rFonts w:eastAsia="Times New Roman" w:cs="Arial" w:ascii="Arial" w:hAnsi="Arial"/>
                <w:sz w:val="24"/>
                <w:szCs w:val="24"/>
              </w:rPr>
              <w:t>Wietrzno, Chocimino.</w:t>
            </w:r>
          </w:p>
        </w:tc>
      </w:tr>
    </w:tbl>
    <w:p>
      <w:pPr>
        <w:pStyle w:val="Normal"/>
        <w:spacing w:lineRule="auto" w:line="276" w:before="0" w:after="200"/>
        <w:jc w:val="center"/>
        <w:rPr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FF0000"/>
          <w:sz w:val="24"/>
          <w:szCs w:val="24"/>
        </w:rPr>
        <w:t>U W A G I</w:t>
      </w:r>
    </w:p>
    <w:p>
      <w:pPr>
        <w:pStyle w:val="NoSpacing"/>
        <w:rPr>
          <w:rFonts w:ascii="Arial" w:hAnsi="Arial" w:eastAsia="Times New Roman" w:cs="Arial"/>
          <w:b/>
          <w:b/>
          <w:bCs/>
          <w:sz w:val="28"/>
          <w:szCs w:val="28"/>
        </w:rPr>
      </w:pPr>
      <w:r>
        <w:rPr>
          <w:rFonts w:eastAsia="Times New Roman" w:cs="Arial" w:ascii="Arial" w:hAnsi="Arial"/>
          <w:b/>
          <w:bCs/>
          <w:sz w:val="24"/>
          <w:szCs w:val="24"/>
        </w:rPr>
        <w:t xml:space="preserve">Odbiór dzieci ze SP Polanów 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ul. Gradowe Wzgórze codziennie o godz. 12.45, ul. Wolności 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codziennie o godz. 12:50.                       </w:t>
      </w:r>
      <w:r>
        <w:rPr>
          <w:rFonts w:eastAsia="Times New Roman" w:cs="Arial" w:ascii="Arial" w:hAnsi="Arial"/>
          <w:b/>
          <w:bCs/>
          <w:color w:val="00B050"/>
          <w:sz w:val="24"/>
          <w:szCs w:val="24"/>
        </w:rPr>
        <w:t>Odbiór dzieci z Przedszkola codziennie o godz. 13:00</w:t>
      </w:r>
      <w:r>
        <w:rPr>
          <w:rFonts w:eastAsia="Times New Roman" w:cs="Arial" w:ascii="Arial" w:hAnsi="Arial"/>
          <w:b/>
          <w:bCs/>
          <w:sz w:val="24"/>
          <w:szCs w:val="24"/>
        </w:rPr>
        <w:t>.</w:t>
      </w:r>
    </w:p>
    <w:p>
      <w:pPr>
        <w:pStyle w:val="NoSpacing"/>
        <w:rPr>
          <w:rFonts w:ascii="Arial" w:hAnsi="Arial" w:eastAsia="Times New Roman" w:cs="Arial"/>
          <w:b/>
          <w:b/>
          <w:bCs/>
          <w:color w:val="00B0F0"/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00B0F0"/>
          <w:sz w:val="24"/>
          <w:szCs w:val="24"/>
        </w:rPr>
        <w:t xml:space="preserve">UWAGA: Drugie odwozy w </w:t>
      </w:r>
      <w:r>
        <w:rPr>
          <w:rFonts w:eastAsia="Times New Roman" w:cs="Arial" w:ascii="Arial" w:hAnsi="Arial"/>
          <w:b/>
          <w:bCs/>
          <w:color w:val="00B0F0"/>
          <w:sz w:val="24"/>
          <w:szCs w:val="24"/>
          <w:u w:val="single"/>
        </w:rPr>
        <w:t>środy</w:t>
      </w:r>
      <w:r>
        <w:rPr>
          <w:rFonts w:eastAsia="Times New Roman" w:cs="Arial" w:ascii="Arial" w:hAnsi="Arial"/>
          <w:b/>
          <w:bCs/>
          <w:color w:val="00B0F0"/>
          <w:sz w:val="24"/>
          <w:szCs w:val="24"/>
        </w:rPr>
        <w:t xml:space="preserve"> przesunięte są z godziny 14.30 na godzinę 15.25. </w:t>
      </w:r>
    </w:p>
    <w:p>
      <w:pPr>
        <w:pStyle w:val="NoSpacing"/>
        <w:rPr>
          <w:rFonts w:ascii="Arial" w:hAnsi="Arial" w:eastAsia="Times New Roman" w:cs="Arial"/>
          <w:b/>
          <w:b/>
          <w:bCs/>
          <w:color w:val="FF0000"/>
          <w:sz w:val="28"/>
          <w:szCs w:val="28"/>
        </w:rPr>
      </w:pPr>
      <w:r>
        <w:rPr>
          <w:rFonts w:eastAsia="Times New Roman" w:cs="Arial" w:ascii="Arial" w:hAnsi="Arial"/>
          <w:b/>
          <w:bCs/>
          <w:color w:val="FF0000"/>
          <w:sz w:val="24"/>
          <w:szCs w:val="24"/>
        </w:rPr>
        <w:t xml:space="preserve">Zmiana lub zawieszenie przewozów do gminnych placówek oświatowych może nastąpić w przypadku: </w:t>
      </w:r>
    </w:p>
    <w:p>
      <w:pPr>
        <w:pStyle w:val="NoSpacing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 w:ascii="Arial" w:hAnsi="Arial"/>
          <w:color w:val="FF0000"/>
          <w:sz w:val="24"/>
          <w:szCs w:val="24"/>
        </w:rPr>
        <w:t xml:space="preserve">    </w:t>
      </w:r>
      <w:r>
        <w:rPr>
          <w:rFonts w:eastAsia="Times New Roman" w:cs="Arial" w:ascii="Arial" w:hAnsi="Arial"/>
          <w:color w:val="000000" w:themeColor="text1"/>
          <w:sz w:val="24"/>
          <w:szCs w:val="24"/>
        </w:rPr>
        <w:t>-zagrożenia bezpieczeństwa uczniów w związku z organizacją i przebiegiem imprez ogólnopolskich lub międzynarodowych,</w:t>
      </w:r>
    </w:p>
    <w:p>
      <w:pPr>
        <w:pStyle w:val="NoSpacing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</w:rPr>
        <w:t xml:space="preserve">    </w:t>
      </w:r>
      <w:r>
        <w:rPr>
          <w:rFonts w:eastAsia="Times New Roman" w:cs="Arial" w:ascii="Arial" w:hAnsi="Arial"/>
          <w:color w:val="000000" w:themeColor="text1"/>
          <w:sz w:val="24"/>
          <w:szCs w:val="24"/>
        </w:rPr>
        <w:t>-temperatury zewnętrznej lub w pomieszczeniach, w których są prowadzone zajęcia z uczniami, zagrażającej zdrowiu uczniów,</w:t>
      </w:r>
    </w:p>
    <w:p>
      <w:pPr>
        <w:pStyle w:val="NoSpacing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</w:rPr>
        <w:t xml:space="preserve">    </w:t>
      </w:r>
      <w:r>
        <w:rPr>
          <w:rFonts w:eastAsia="Times New Roman" w:cs="Arial" w:ascii="Arial" w:hAnsi="Arial"/>
          <w:color w:val="000000" w:themeColor="text1"/>
          <w:sz w:val="24"/>
          <w:szCs w:val="24"/>
        </w:rPr>
        <w:t>-zagrożenia związanego z sytuacją epidemiologiczną,</w:t>
      </w:r>
    </w:p>
    <w:p>
      <w:pPr>
        <w:pStyle w:val="NoSpacing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</w:rPr>
        <w:t xml:space="preserve">   </w:t>
      </w:r>
      <w:r>
        <w:rPr>
          <w:rFonts w:eastAsia="Times New Roman" w:cs="Arial" w:ascii="Arial" w:hAnsi="Arial"/>
          <w:color w:val="000000" w:themeColor="text1"/>
          <w:sz w:val="24"/>
          <w:szCs w:val="24"/>
        </w:rPr>
        <w:t>- nadzwyczajnego zdarzenia zagrażającego bezpieczeństwu lub zdrowiu uczniów innego niż powyższe.</w:t>
      </w:r>
    </w:p>
    <w:p>
      <w:pPr>
        <w:pStyle w:val="NoSpacing"/>
        <w:rPr/>
      </w:pP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  <w:u w:val="single"/>
        </w:rPr>
        <w:t>Podstawa prawna</w:t>
      </w:r>
      <w:r>
        <w:rPr>
          <w:rFonts w:eastAsia="Times New Roman" w:cs="Arial" w:ascii="Arial" w:hAnsi="Arial"/>
          <w:b/>
          <w:bCs/>
          <w:color w:val="000000" w:themeColor="text1"/>
          <w:sz w:val="20"/>
          <w:szCs w:val="20"/>
        </w:rPr>
        <w:t>: Art. 125a (wchodzi w życie 1 września 2022 r.) ustawy z 14 grudnia 2016 r. - Prawo oświatowe (Dz.U.2021.1082), oraz § 17 Rozporządzenia Ministra Edukacji Narodowej i Sportu z 31 grudnia 2002 r. w sprawie bezpieczeństwa i higieny w publicznych i niepublicznych szkołach i placówkach (Dz.U.2020.1604).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6652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26652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4558-6B99-4C5B-A041-562D8CF7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LibreOffice/6.2.2.2$Windows_X86_64 LibreOffice_project/2b840030fec2aae0fd2658d8d4f9548af4e3518d</Application>
  <Pages>2</Pages>
  <Words>458</Words>
  <Characters>2820</Characters>
  <CharactersWithSpaces>3281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2022-09-02T05:56:00Z</dcterms:created>
  <dc:creator>dkalinowski</dc:creator>
  <dc:description/>
  <dc:language>pl-PL</dc:language>
  <cp:lastModifiedBy/>
  <cp:lastPrinted>2022-09-08T07:12:00Z</cp:lastPrinted>
  <dcterms:modified xsi:type="dcterms:W3CDTF">2022-09-08T18:24:45Z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